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363" w:rsidRPr="00FF0363" w:rsidRDefault="00FF0363" w:rsidP="00FF03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363">
        <w:rPr>
          <w:rFonts w:ascii="Times New Roman" w:hAnsi="Times New Roman" w:cs="Times New Roman"/>
          <w:sz w:val="28"/>
          <w:szCs w:val="28"/>
        </w:rPr>
        <w:t>Верите ли вы, что глаголы бывают разноспрягаемыми?</w:t>
      </w:r>
    </w:p>
    <w:p w:rsidR="00FF0363" w:rsidRPr="00FF0363" w:rsidRDefault="00FF0363" w:rsidP="00FF03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363">
        <w:rPr>
          <w:rFonts w:ascii="Times New Roman" w:hAnsi="Times New Roman" w:cs="Times New Roman"/>
          <w:sz w:val="28"/>
          <w:szCs w:val="28"/>
        </w:rPr>
        <w:t>Верите ли вы, что разноспрягаемых глаголов всего 4?</w:t>
      </w:r>
    </w:p>
    <w:p w:rsidR="00FF0363" w:rsidRDefault="00FF0363" w:rsidP="00FF036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F0363" w:rsidRPr="006F5F4D" w:rsidRDefault="00FF0363" w:rsidP="00FF036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F5F4D">
        <w:rPr>
          <w:rFonts w:ascii="Times New Roman" w:hAnsi="Times New Roman" w:cs="Times New Roman"/>
          <w:b/>
          <w:i/>
          <w:sz w:val="28"/>
          <w:szCs w:val="28"/>
        </w:rPr>
        <w:t>Лингвистическая сказка</w:t>
      </w:r>
    </w:p>
    <w:p w:rsidR="00FF0363" w:rsidRDefault="00FF0363" w:rsidP="00FF03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Разноспрягаемые </w:t>
      </w:r>
      <w:r w:rsidRPr="001A18FF">
        <w:rPr>
          <w:rFonts w:ascii="Times New Roman" w:hAnsi="Times New Roman" w:cs="Times New Roman"/>
          <w:b/>
          <w:sz w:val="28"/>
          <w:szCs w:val="28"/>
        </w:rPr>
        <w:t xml:space="preserve"> глаголы</w:t>
      </w:r>
    </w:p>
    <w:p w:rsidR="00FF0363" w:rsidRPr="00FF7A65" w:rsidRDefault="00FF0363" w:rsidP="00FF03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0363" w:rsidRPr="00C4434F" w:rsidRDefault="00FF0363" w:rsidP="00FF036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>
        <w:rPr>
          <w:sz w:val="28"/>
          <w:szCs w:val="28"/>
        </w:rPr>
        <w:t xml:space="preserve">Мария Ивановна </w:t>
      </w:r>
      <w:r w:rsidRPr="00C4434F">
        <w:rPr>
          <w:sz w:val="28"/>
          <w:szCs w:val="28"/>
        </w:rPr>
        <w:t xml:space="preserve"> </w:t>
      </w:r>
      <w:proofErr w:type="spellStart"/>
      <w:r w:rsidRPr="00C4434F">
        <w:rPr>
          <w:sz w:val="28"/>
          <w:szCs w:val="28"/>
        </w:rPr>
        <w:t>и</w:t>
      </w:r>
      <w:r>
        <w:rPr>
          <w:sz w:val="28"/>
          <w:szCs w:val="28"/>
        </w:rPr>
        <w:t>Юлька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Пятёркина</w:t>
      </w:r>
      <w:proofErr w:type="spellEnd"/>
      <w:r w:rsidRPr="00C4434F">
        <w:rPr>
          <w:sz w:val="28"/>
          <w:szCs w:val="28"/>
        </w:rPr>
        <w:t xml:space="preserve"> мирно шагали по дорожке, когда им повстречалась синеглазая старушка в кроссовках и белом платке.</w:t>
      </w:r>
      <w:r w:rsidRPr="00C4434F">
        <w:rPr>
          <w:sz w:val="28"/>
          <w:szCs w:val="28"/>
        </w:rPr>
        <w:br/>
        <w:t xml:space="preserve">– Милушки, скажите, где здесь дорога на </w:t>
      </w:r>
      <w:proofErr w:type="spellStart"/>
      <w:r w:rsidRPr="00C4434F">
        <w:rPr>
          <w:sz w:val="28"/>
          <w:szCs w:val="28"/>
        </w:rPr>
        <w:t>Первоспряженск</w:t>
      </w:r>
      <w:proofErr w:type="spellEnd"/>
      <w:r w:rsidRPr="00C4434F">
        <w:rPr>
          <w:sz w:val="28"/>
          <w:szCs w:val="28"/>
        </w:rPr>
        <w:t xml:space="preserve"> и </w:t>
      </w:r>
      <w:proofErr w:type="spellStart"/>
      <w:r w:rsidRPr="00C4434F">
        <w:rPr>
          <w:sz w:val="28"/>
          <w:szCs w:val="28"/>
        </w:rPr>
        <w:t>Второспряженск</w:t>
      </w:r>
      <w:proofErr w:type="spellEnd"/>
      <w:r w:rsidRPr="00C4434F">
        <w:rPr>
          <w:sz w:val="28"/>
          <w:szCs w:val="28"/>
        </w:rPr>
        <w:t xml:space="preserve">? У меня внук там живет. Работы у него много, в гости приезжает редко - хочу навестить его. </w:t>
      </w:r>
    </w:p>
    <w:p w:rsidR="00FF0363" w:rsidRPr="00C4434F" w:rsidRDefault="00FF0363" w:rsidP="00FF036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C4434F">
        <w:rPr>
          <w:sz w:val="28"/>
          <w:szCs w:val="28"/>
        </w:rPr>
        <w:t xml:space="preserve">Вместе с бабушкой Юлька и </w:t>
      </w:r>
      <w:r>
        <w:rPr>
          <w:sz w:val="28"/>
          <w:szCs w:val="28"/>
        </w:rPr>
        <w:t xml:space="preserve">Мария </w:t>
      </w:r>
      <w:proofErr w:type="spellStart"/>
      <w:r>
        <w:rPr>
          <w:sz w:val="28"/>
          <w:szCs w:val="28"/>
        </w:rPr>
        <w:t>Ивановна</w:t>
      </w:r>
      <w:r w:rsidRPr="00C4434F">
        <w:rPr>
          <w:sz w:val="28"/>
          <w:szCs w:val="28"/>
        </w:rPr>
        <w:t>дошли</w:t>
      </w:r>
      <w:proofErr w:type="spellEnd"/>
      <w:r w:rsidRPr="00C4434F">
        <w:rPr>
          <w:sz w:val="28"/>
          <w:szCs w:val="28"/>
        </w:rPr>
        <w:t xml:space="preserve"> до перекрёстка трёх дорог. На указателе было написано:</w:t>
      </w:r>
    </w:p>
    <w:p w:rsidR="00FF0363" w:rsidRPr="00C4434F" w:rsidRDefault="00FF0363" w:rsidP="00FF0363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proofErr w:type="spellStart"/>
      <w:r w:rsidRPr="00C4434F">
        <w:rPr>
          <w:sz w:val="28"/>
          <w:szCs w:val="28"/>
        </w:rPr>
        <w:t>Первоспряженск</w:t>
      </w:r>
      <w:proofErr w:type="spellEnd"/>
      <w:r w:rsidRPr="00C4434F">
        <w:rPr>
          <w:sz w:val="28"/>
          <w:szCs w:val="28"/>
        </w:rPr>
        <w:br/>
      </w:r>
      <w:proofErr w:type="spellStart"/>
      <w:r w:rsidRPr="00C4434F">
        <w:rPr>
          <w:sz w:val="28"/>
          <w:szCs w:val="28"/>
        </w:rPr>
        <w:t>Разноспряженск</w:t>
      </w:r>
      <w:proofErr w:type="spellEnd"/>
      <w:r w:rsidRPr="00C4434F">
        <w:rPr>
          <w:sz w:val="28"/>
          <w:szCs w:val="28"/>
        </w:rPr>
        <w:br/>
      </w:r>
      <w:proofErr w:type="spellStart"/>
      <w:r w:rsidRPr="00C4434F">
        <w:rPr>
          <w:sz w:val="28"/>
          <w:szCs w:val="28"/>
        </w:rPr>
        <w:t>Второспряженск</w:t>
      </w:r>
      <w:proofErr w:type="spellEnd"/>
    </w:p>
    <w:p w:rsidR="00FF0363" w:rsidRPr="00C4434F" w:rsidRDefault="00FF0363" w:rsidP="00FF036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C4434F">
        <w:rPr>
          <w:sz w:val="28"/>
          <w:szCs w:val="28"/>
        </w:rPr>
        <w:t>– До свидания, милушки, – сказала на прощание старушка и ушла навещать своего внучонка.</w:t>
      </w:r>
      <w:r w:rsidRPr="00C4434F">
        <w:rPr>
          <w:sz w:val="28"/>
          <w:szCs w:val="28"/>
        </w:rPr>
        <w:br/>
        <w:t xml:space="preserve">– А что это за </w:t>
      </w:r>
      <w:proofErr w:type="spellStart"/>
      <w:r w:rsidRPr="00C4434F">
        <w:rPr>
          <w:sz w:val="28"/>
          <w:szCs w:val="28"/>
        </w:rPr>
        <w:t>Разноспряженск</w:t>
      </w:r>
      <w:proofErr w:type="spellEnd"/>
      <w:r w:rsidRPr="00C4434F">
        <w:rPr>
          <w:sz w:val="28"/>
          <w:szCs w:val="28"/>
        </w:rPr>
        <w:t xml:space="preserve"> </w:t>
      </w:r>
      <w:proofErr w:type="gramStart"/>
      <w:r w:rsidRPr="00C4434F">
        <w:rPr>
          <w:sz w:val="28"/>
          <w:szCs w:val="28"/>
        </w:rPr>
        <w:t>такой</w:t>
      </w:r>
      <w:proofErr w:type="gramEnd"/>
      <w:r w:rsidRPr="00C4434F">
        <w:rPr>
          <w:sz w:val="28"/>
          <w:szCs w:val="28"/>
        </w:rPr>
        <w:t>? – Юлька  кивнула на указатель.</w:t>
      </w:r>
      <w:r w:rsidRPr="00C4434F">
        <w:rPr>
          <w:sz w:val="28"/>
          <w:szCs w:val="28"/>
        </w:rPr>
        <w:br/>
        <w:t>– Это малюсенький городок. Даже скорее деревушка. Там живут несколько разноспрягаемых глаголов.</w:t>
      </w:r>
      <w:r w:rsidRPr="00C4434F">
        <w:rPr>
          <w:sz w:val="28"/>
          <w:szCs w:val="28"/>
        </w:rPr>
        <w:br/>
        <w:t xml:space="preserve">– Как это – </w:t>
      </w:r>
      <w:proofErr w:type="gramStart"/>
      <w:r w:rsidRPr="00C4434F">
        <w:rPr>
          <w:sz w:val="28"/>
          <w:szCs w:val="28"/>
        </w:rPr>
        <w:t>разноспрягаемых</w:t>
      </w:r>
      <w:proofErr w:type="gramEnd"/>
      <w:r w:rsidRPr="00C4434F">
        <w:rPr>
          <w:sz w:val="28"/>
          <w:szCs w:val="28"/>
        </w:rPr>
        <w:t>?</w:t>
      </w:r>
    </w:p>
    <w:p w:rsidR="00FF0363" w:rsidRPr="00C4434F" w:rsidRDefault="00FF0363" w:rsidP="00FF036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C4434F">
        <w:rPr>
          <w:sz w:val="28"/>
          <w:szCs w:val="28"/>
        </w:rPr>
        <w:t xml:space="preserve">- Есть такие глаголы. Раньше они кочевали: то поживут в городе </w:t>
      </w:r>
      <w:proofErr w:type="spellStart"/>
      <w:r w:rsidRPr="00C4434F">
        <w:rPr>
          <w:sz w:val="28"/>
          <w:szCs w:val="28"/>
        </w:rPr>
        <w:t>Первоспряженске</w:t>
      </w:r>
      <w:proofErr w:type="spellEnd"/>
      <w:r w:rsidRPr="00C4434F">
        <w:rPr>
          <w:sz w:val="28"/>
          <w:szCs w:val="28"/>
        </w:rPr>
        <w:t xml:space="preserve">, то во </w:t>
      </w:r>
      <w:proofErr w:type="spellStart"/>
      <w:r w:rsidRPr="00C4434F">
        <w:rPr>
          <w:sz w:val="28"/>
          <w:szCs w:val="28"/>
        </w:rPr>
        <w:t>Второспряженск</w:t>
      </w:r>
      <w:proofErr w:type="spellEnd"/>
      <w:r w:rsidRPr="00C4434F">
        <w:rPr>
          <w:sz w:val="28"/>
          <w:szCs w:val="28"/>
        </w:rPr>
        <w:t xml:space="preserve"> переберутся. А потом им надоело ездить туда-сюда, и они обосновали сою деревушку – </w:t>
      </w:r>
      <w:proofErr w:type="spellStart"/>
      <w:r w:rsidRPr="00C4434F">
        <w:rPr>
          <w:sz w:val="28"/>
          <w:szCs w:val="28"/>
        </w:rPr>
        <w:t>Разноспряженск</w:t>
      </w:r>
      <w:proofErr w:type="spellEnd"/>
      <w:r w:rsidRPr="00C4434F">
        <w:rPr>
          <w:sz w:val="28"/>
          <w:szCs w:val="28"/>
        </w:rPr>
        <w:t xml:space="preserve">. В этой деревне живут всего четыре глагола: ХОТЕТЬ, БЕЖАТЬ, ЕСТЬ, ДАТЬ. Они спрягаются и по </w:t>
      </w:r>
      <w:r w:rsidRPr="00C4434F">
        <w:rPr>
          <w:sz w:val="28"/>
          <w:szCs w:val="28"/>
          <w:lang w:val="en-US"/>
        </w:rPr>
        <w:t>I</w:t>
      </w:r>
      <w:r w:rsidRPr="00C4434F">
        <w:rPr>
          <w:sz w:val="28"/>
          <w:szCs w:val="28"/>
        </w:rPr>
        <w:t xml:space="preserve"> и по  </w:t>
      </w:r>
      <w:r w:rsidRPr="00C4434F">
        <w:rPr>
          <w:sz w:val="28"/>
          <w:szCs w:val="28"/>
          <w:lang w:val="en-US"/>
        </w:rPr>
        <w:t>II</w:t>
      </w:r>
      <w:r w:rsidRPr="00C4434F">
        <w:rPr>
          <w:sz w:val="28"/>
          <w:szCs w:val="28"/>
        </w:rPr>
        <w:t xml:space="preserve"> спряжению. Вот так! </w:t>
      </w:r>
    </w:p>
    <w:p w:rsidR="00FF0363" w:rsidRDefault="00FF0363" w:rsidP="00FF036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>
        <w:rPr>
          <w:sz w:val="28"/>
          <w:szCs w:val="28"/>
        </w:rPr>
        <w:t>Толстые и тонкие вопросы:</w:t>
      </w:r>
    </w:p>
    <w:p w:rsidR="00FF0363" w:rsidRPr="00C4434F" w:rsidRDefault="00FF0363" w:rsidP="00FF0363">
      <w:pPr>
        <w:pStyle w:val="a3"/>
        <w:numPr>
          <w:ilvl w:val="0"/>
          <w:numId w:val="1"/>
        </w:numPr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C4434F">
        <w:rPr>
          <w:sz w:val="28"/>
          <w:szCs w:val="28"/>
        </w:rPr>
        <w:t>Назовите разноспрягаемые глаголы.</w:t>
      </w:r>
    </w:p>
    <w:p w:rsidR="00FF0363" w:rsidRPr="00C4434F" w:rsidRDefault="00FF0363" w:rsidP="00FF0363">
      <w:pPr>
        <w:pStyle w:val="a3"/>
        <w:numPr>
          <w:ilvl w:val="0"/>
          <w:numId w:val="1"/>
        </w:numPr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C4434F">
        <w:rPr>
          <w:sz w:val="28"/>
          <w:szCs w:val="28"/>
        </w:rPr>
        <w:t>Почему они называются разноспрягаемыми?</w:t>
      </w:r>
    </w:p>
    <w:p w:rsidR="00FF0363" w:rsidRPr="00C4434F" w:rsidRDefault="00FF0363" w:rsidP="00FF0363">
      <w:pPr>
        <w:pStyle w:val="a3"/>
        <w:numPr>
          <w:ilvl w:val="0"/>
          <w:numId w:val="1"/>
        </w:numPr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C4434F">
        <w:rPr>
          <w:sz w:val="28"/>
          <w:szCs w:val="28"/>
        </w:rPr>
        <w:t xml:space="preserve">Докажите, что эти глаголы спрягаются и по </w:t>
      </w:r>
      <w:r w:rsidRPr="00C4434F">
        <w:rPr>
          <w:sz w:val="28"/>
          <w:szCs w:val="28"/>
          <w:lang w:val="en-US"/>
        </w:rPr>
        <w:t>I</w:t>
      </w:r>
      <w:r w:rsidRPr="00C4434F">
        <w:rPr>
          <w:sz w:val="28"/>
          <w:szCs w:val="28"/>
        </w:rPr>
        <w:t xml:space="preserve"> и по  </w:t>
      </w:r>
      <w:r w:rsidRPr="00C4434F">
        <w:rPr>
          <w:sz w:val="28"/>
          <w:szCs w:val="28"/>
          <w:lang w:val="en-US"/>
        </w:rPr>
        <w:t>II</w:t>
      </w:r>
      <w:r w:rsidRPr="00C4434F">
        <w:rPr>
          <w:sz w:val="28"/>
          <w:szCs w:val="28"/>
        </w:rPr>
        <w:t xml:space="preserve"> спряжению.</w:t>
      </w:r>
    </w:p>
    <w:p w:rsidR="004043A0" w:rsidRDefault="004043A0"/>
    <w:sectPr w:rsidR="00404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F7716"/>
    <w:multiLevelType w:val="hybridMultilevel"/>
    <w:tmpl w:val="C8921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0363"/>
    <w:rsid w:val="004043A0"/>
    <w:rsid w:val="00FF0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0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Company>Microsoft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2</cp:revision>
  <dcterms:created xsi:type="dcterms:W3CDTF">2022-12-29T05:01:00Z</dcterms:created>
  <dcterms:modified xsi:type="dcterms:W3CDTF">2022-12-29T05:02:00Z</dcterms:modified>
</cp:coreProperties>
</file>